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D2" w:rsidRDefault="00D113D2" w:rsidP="00D113D2">
      <w:pPr>
        <w:jc w:val="both"/>
      </w:pP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  <w:r>
        <w:rPr>
          <w:b/>
          <w:bCs/>
        </w:rPr>
        <w:t>1. melléklet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  <w:r>
        <w:rPr>
          <w:b/>
        </w:rPr>
        <w:t xml:space="preserve">Komárom Város </w:t>
      </w:r>
      <w:r w:rsidRPr="00E87C36">
        <w:rPr>
          <w:b/>
          <w:bCs/>
        </w:rPr>
        <w:t>Önkormányzat</w:t>
      </w:r>
      <w:r w:rsidRPr="00E87C36">
        <w:rPr>
          <w:bCs/>
        </w:rPr>
        <w:t xml:space="preserve"> </w:t>
      </w:r>
      <w:r w:rsidRPr="00E87C36">
        <w:rPr>
          <w:rStyle w:val="Kiemels2"/>
        </w:rPr>
        <w:t>Képviselő-testületének</w:t>
      </w:r>
      <w:r w:rsidRPr="00602C27">
        <w:rPr>
          <w:rStyle w:val="Kiemels2"/>
        </w:rPr>
        <w:t xml:space="preserve"> </w:t>
      </w:r>
      <w:r w:rsidRPr="00E87C36">
        <w:rPr>
          <w:rStyle w:val="Kiemels2"/>
        </w:rPr>
        <w:t>a településfejlesztéssel, településrendezéssel  és településkép-érvényesítéssel összefüggő partnerségi egyeztetés helyi szabályairól</w:t>
      </w:r>
      <w:r>
        <w:rPr>
          <w:rStyle w:val="Kiemels2"/>
        </w:rPr>
        <w:t xml:space="preserve"> szóló</w:t>
      </w:r>
      <w:r w:rsidRPr="00E87C36">
        <w:rPr>
          <w:rStyle w:val="Kiemels2"/>
        </w:rPr>
        <w:t xml:space="preserve"> </w:t>
      </w:r>
      <w:r w:rsidRPr="009549DB">
        <w:rPr>
          <w:rStyle w:val="Kiemels2"/>
        </w:rPr>
        <w:t>15/2017. (X.6.)</w:t>
      </w:r>
      <w:r>
        <w:rPr>
          <w:rStyle w:val="Kiemels2"/>
        </w:rPr>
        <w:t xml:space="preserve"> önkormányzati rendelet</w:t>
      </w:r>
      <w:r w:rsidRPr="00E87C36">
        <w:rPr>
          <w:rStyle w:val="Kiemels2"/>
        </w:rPr>
        <w:t xml:space="preserve"> </w:t>
      </w:r>
      <w:r>
        <w:rPr>
          <w:rStyle w:val="Kiemels2"/>
        </w:rPr>
        <w:t>3. §</w:t>
      </w:r>
      <w:proofErr w:type="spellStart"/>
      <w:r>
        <w:rPr>
          <w:rStyle w:val="Kiemels2"/>
        </w:rPr>
        <w:t>-ához</w:t>
      </w:r>
      <w:proofErr w:type="spellEnd"/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>
        <w:rPr>
          <w:b/>
          <w:bCs/>
        </w:rPr>
        <w:t>1. A polgármester a településfejlesztési koncepcióról, az integrált településfejlesztési stratégiáról és a településrendezési eszközökről, valamint egyes településrendezési sajátos jogintézményekről szóló 314/2012. (XI.8.) Korm. rendelet 28. §</w:t>
      </w:r>
      <w:proofErr w:type="spellStart"/>
      <w:r>
        <w:rPr>
          <w:b/>
          <w:bCs/>
        </w:rPr>
        <w:t>-ában</w:t>
      </w:r>
      <w:proofErr w:type="spellEnd"/>
      <w:r>
        <w:rPr>
          <w:b/>
          <w:bCs/>
        </w:rPr>
        <w:t xml:space="preserve"> előírt partnerségi egyeztetésbe bevonja: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426" w:hanging="426"/>
        <w:jc w:val="both"/>
      </w:pPr>
      <w:smartTag w:uri="urn:schemas-microsoft-com:office:smarttags" w:element="metricconverter">
        <w:smartTagPr>
          <w:attr w:name="ProductID" w:val="1. A"/>
        </w:smartTagPr>
        <w:r>
          <w:t>1. a</w:t>
        </w:r>
      </w:smartTag>
      <w:r>
        <w:t xml:space="preserve"> város lakosságát</w:t>
      </w:r>
      <w:r w:rsidRPr="00A21EEE">
        <w:t xml:space="preserve"> </w:t>
      </w:r>
      <w:r>
        <w:t>és ezzel egyidejűleg a Képviselő-testület tagjait;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 w:hanging="567"/>
      </w:pPr>
      <w:r>
        <w:t>2. az alábbi érdekképviseleti szerveket:</w:t>
      </w:r>
      <w:r>
        <w:tab/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jc w:val="both"/>
      </w:pPr>
      <w:r>
        <w:t>Komárom-Esztergom Megyei Építész Kamara 2802 Tatabánya, Pf. 224</w:t>
      </w:r>
      <w:r>
        <w:tab/>
      </w:r>
      <w:r>
        <w:tab/>
      </w:r>
      <w:r>
        <w:br/>
      </w:r>
      <w:hyperlink r:id="rId5" w:history="1">
        <w:r>
          <w:rPr>
            <w:rStyle w:val="Hiperhivatkozs"/>
          </w:rPr>
          <w:t>kemek@t-online.hu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jc w:val="both"/>
      </w:pPr>
      <w:r>
        <w:t>Komárom-Esztergom Megyei Mérnöki Kamara 2802 Tatabánya, Pf. 248</w:t>
      </w:r>
      <w:r>
        <w:tab/>
      </w:r>
      <w:r>
        <w:tab/>
      </w:r>
      <w:r>
        <w:br/>
      </w:r>
      <w:hyperlink r:id="rId6" w:history="1">
        <w:r>
          <w:rPr>
            <w:rStyle w:val="Hiperhivatkozs"/>
          </w:rPr>
          <w:t>takacs@mtesz.hu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jc w:val="both"/>
      </w:pPr>
      <w:r>
        <w:t>Komárom-Esztergom Megyei Kereskedelmi és Iparkamara 2800 Tatabánya, Fő tér 36.</w:t>
      </w:r>
      <w:r>
        <w:tab/>
      </w:r>
      <w:r>
        <w:br/>
      </w:r>
      <w:hyperlink r:id="rId7" w:history="1">
        <w:r>
          <w:rPr>
            <w:rStyle w:val="Hiperhivatkozs"/>
          </w:rPr>
          <w:t>kemkik@kemkik.hu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jc w:val="both"/>
      </w:pPr>
      <w:r>
        <w:t xml:space="preserve">Komárom-Esztergom Megyei Agrárkamara 2890 Tata, Ady E. </w:t>
      </w:r>
      <w:proofErr w:type="gramStart"/>
      <w:r>
        <w:t>u.</w:t>
      </w:r>
      <w:proofErr w:type="gramEnd"/>
      <w:r>
        <w:t xml:space="preserve"> 29.</w:t>
      </w:r>
      <w:r>
        <w:tab/>
      </w:r>
      <w:r>
        <w:br/>
      </w:r>
      <w:hyperlink r:id="rId8" w:history="1">
        <w:r>
          <w:rPr>
            <w:rStyle w:val="Hiperhivatkozs"/>
          </w:rPr>
          <w:t>kemagrar@nak.hu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 w:hanging="567"/>
      </w:pPr>
      <w:r>
        <w:t>3. az alábbi civil szervezeteket:</w:t>
      </w:r>
    </w:p>
    <w:p w:rsidR="00D113D2" w:rsidRPr="00AE1D5F" w:rsidRDefault="00D113D2" w:rsidP="00D113D2">
      <w:pPr>
        <w:autoSpaceDE w:val="0"/>
        <w:autoSpaceDN w:val="0"/>
        <w:adjustRightInd w:val="0"/>
        <w:spacing w:after="120" w:line="276" w:lineRule="auto"/>
        <w:ind w:left="567"/>
        <w:rPr>
          <w:color w:val="0000FF"/>
          <w:u w:val="single"/>
        </w:rPr>
      </w:pPr>
      <w:proofErr w:type="spellStart"/>
      <w:r>
        <w:t>Brigetio</w:t>
      </w:r>
      <w:proofErr w:type="spellEnd"/>
      <w:r>
        <w:t xml:space="preserve"> Egyesület 2900 Komárom, Czuczor Gergely u. 30.</w:t>
      </w:r>
      <w:r>
        <w:tab/>
      </w:r>
      <w:r>
        <w:br/>
      </w:r>
      <w:hyperlink r:id="rId9" w:history="1">
        <w:r>
          <w:rPr>
            <w:rStyle w:val="Hiperhivatkozs"/>
          </w:rPr>
          <w:t>brigetioegyesulet@gmail.com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 xml:space="preserve">Kecskés László Társaság 2900 Komárom, Beöthy </w:t>
      </w:r>
      <w:proofErr w:type="spellStart"/>
      <w:r>
        <w:t>Zs</w:t>
      </w:r>
      <w:proofErr w:type="spellEnd"/>
      <w:r>
        <w:t xml:space="preserve">. u. 32. </w:t>
      </w:r>
      <w:r>
        <w:tab/>
      </w:r>
      <w:r>
        <w:br/>
      </w:r>
      <w:hyperlink r:id="rId10" w:history="1">
        <w:r>
          <w:rPr>
            <w:rStyle w:val="Hiperhivatkozs"/>
          </w:rPr>
          <w:t>info@klt.hu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>Komáromi Erődök Barátainak Egyesülete (KEBEL</w:t>
      </w:r>
      <w:proofErr w:type="gramStart"/>
      <w:r>
        <w:t>)  2900</w:t>
      </w:r>
      <w:proofErr w:type="gramEnd"/>
      <w:r>
        <w:t xml:space="preserve"> Komárom, </w:t>
      </w:r>
      <w:proofErr w:type="spellStart"/>
      <w:r>
        <w:t>Igmándi</w:t>
      </w:r>
      <w:proofErr w:type="spellEnd"/>
      <w:r>
        <w:t xml:space="preserve"> u. 29. </w:t>
      </w:r>
      <w:r>
        <w:tab/>
      </w:r>
      <w:r>
        <w:br/>
      </w:r>
      <w:hyperlink r:id="rId11" w:history="1">
        <w:r>
          <w:rPr>
            <w:rStyle w:val="Hiperhivatkozs"/>
          </w:rPr>
          <w:t>n</w:t>
        </w:r>
        <w:r>
          <w:rPr>
            <w:rStyle w:val="Hiperhivatkozs"/>
            <w:vanish/>
          </w:rPr>
          <w:t>HYPERLINK "mailto:nemes.hulen@t-online.hu"</w:t>
        </w:r>
        <w:r>
          <w:rPr>
            <w:rStyle w:val="Hiperhivatkozs"/>
          </w:rPr>
          <w:t>e</w:t>
        </w:r>
        <w:r>
          <w:rPr>
            <w:rStyle w:val="Hiperhivatkozs"/>
            <w:vanish/>
          </w:rPr>
          <w:t>HYPERLINK "mailto:nemes.hulen@t-online.hu"</w:t>
        </w:r>
        <w:r>
          <w:rPr>
            <w:rStyle w:val="Hiperhivatkozs"/>
          </w:rPr>
          <w:t>mes.hulen@t-online.hu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>Komárom Városi Sportegyesület 2922 Komárom, Stadion út 1</w:t>
      </w:r>
      <w:proofErr w:type="gramStart"/>
      <w:r>
        <w:t xml:space="preserve">.  </w:t>
      </w:r>
      <w:r>
        <w:tab/>
      </w:r>
      <w:r>
        <w:br/>
      </w:r>
      <w:hyperlink r:id="rId12" w:history="1">
        <w:r>
          <w:rPr>
            <w:rStyle w:val="Hiperhivatkozs"/>
          </w:rPr>
          <w:t>battila@kvse.t-online.hu</w:t>
        </w:r>
        <w:proofErr w:type="gramEnd"/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 xml:space="preserve">Koppánymonostori Sportegyesület 2903 Komárom, </w:t>
      </w:r>
      <w:proofErr w:type="spellStart"/>
      <w:r>
        <w:t>Krivácsi</w:t>
      </w:r>
      <w:proofErr w:type="spellEnd"/>
      <w:r>
        <w:t xml:space="preserve"> út 23. </w:t>
      </w:r>
      <w:r>
        <w:tab/>
      </w:r>
      <w:r>
        <w:br/>
      </w:r>
      <w:hyperlink r:id="rId13" w:history="1">
        <w:r>
          <w:rPr>
            <w:rStyle w:val="Hiperhivatkozs"/>
          </w:rPr>
          <w:t>bereczdezso@gmail.com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>Monostori Kulturális KHE 2903 Komárom, Radnóti M. u. 4</w:t>
      </w:r>
      <w:proofErr w:type="gramStart"/>
      <w:r>
        <w:t xml:space="preserve">.  </w:t>
      </w:r>
      <w:r>
        <w:tab/>
      </w:r>
      <w:r>
        <w:br/>
      </w:r>
      <w:hyperlink r:id="rId14" w:history="1">
        <w:r>
          <w:rPr>
            <w:rStyle w:val="Hiperhivatkozs"/>
          </w:rPr>
          <w:t>zetorflori@freemail.hu</w:t>
        </w:r>
        <w:proofErr w:type="gramEnd"/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rPr>
          <w:color w:val="0000FF"/>
          <w:u w:val="single"/>
        </w:rPr>
      </w:pPr>
      <w:r>
        <w:t>Szőnyi Kulturális Egyesület 2921 Komárom, Petőfi u. 3</w:t>
      </w:r>
      <w:proofErr w:type="gramStart"/>
      <w:r>
        <w:t xml:space="preserve">.  </w:t>
      </w:r>
      <w:r>
        <w:tab/>
      </w:r>
      <w:r>
        <w:br/>
      </w:r>
      <w:hyperlink r:id="rId15" w:history="1">
        <w:r>
          <w:rPr>
            <w:rStyle w:val="Hiperhivatkozs"/>
          </w:rPr>
          <w:t>anna.nyikus@gmail.com</w:t>
        </w:r>
        <w:proofErr w:type="gramEnd"/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proofErr w:type="spellStart"/>
      <w:r>
        <w:lastRenderedPageBreak/>
        <w:t>Magyarock</w:t>
      </w:r>
      <w:proofErr w:type="spellEnd"/>
      <w:r>
        <w:t xml:space="preserve"> Dalszínház Egyesület 2900 Komárom, Mártírok útja 8/</w:t>
      </w:r>
      <w:proofErr w:type="gramStart"/>
      <w:r>
        <w:t>A</w:t>
      </w:r>
      <w:proofErr w:type="gramEnd"/>
      <w:r>
        <w:t>. III/.1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rPr>
          <w:color w:val="0000FF"/>
          <w:u w:val="single"/>
        </w:rPr>
      </w:pPr>
      <w:hyperlink r:id="rId16" w:history="1">
        <w:r>
          <w:rPr>
            <w:rStyle w:val="Hiperhivatkozs"/>
          </w:rPr>
          <w:t>magyarock@vivamail.hu</w:t>
        </w:r>
      </w:hyperlink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r>
        <w:t xml:space="preserve">Magyar Lovas Színház Egyesület 2900 Komárom, </w:t>
      </w:r>
      <w:proofErr w:type="spellStart"/>
      <w:r>
        <w:t>Igmándi</w:t>
      </w:r>
      <w:proofErr w:type="spellEnd"/>
      <w:r>
        <w:t xml:space="preserve"> út 38.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</w:pPr>
      <w:hyperlink r:id="rId17" w:history="1">
        <w:r>
          <w:rPr>
            <w:rStyle w:val="Hiperhivatkozs"/>
          </w:rPr>
          <w:t>produkcio@lovasszinhaz-komarom.hu</w:t>
        </w:r>
      </w:hyperlink>
    </w:p>
    <w:p w:rsidR="00D113D2" w:rsidRDefault="00D113D2" w:rsidP="00D113D2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/>
        <w:jc w:val="both"/>
      </w:pPr>
      <w:smartTag w:uri="urn:schemas-microsoft-com:office:smarttags" w:element="metricconverter">
        <w:smartTagPr>
          <w:attr w:name="ProductID" w:val="4. a"/>
        </w:smartTagPr>
        <w:r>
          <w:t>4. a</w:t>
        </w:r>
      </w:smartTag>
      <w:r>
        <w:t xml:space="preserve"> gazdálkodó szervezetek érdekeinek képviseletére az alábbi szervezetet:</w:t>
      </w:r>
    </w:p>
    <w:p w:rsidR="00D113D2" w:rsidRDefault="00D113D2" w:rsidP="00D113D2">
      <w:pPr>
        <w:autoSpaceDE w:val="0"/>
        <w:autoSpaceDN w:val="0"/>
        <w:adjustRightInd w:val="0"/>
        <w:spacing w:after="120" w:line="276" w:lineRule="auto"/>
        <w:ind w:left="567"/>
        <w:jc w:val="both"/>
      </w:pPr>
      <w:r>
        <w:t>KEM Regionális Vállalkozásfejlesztési Alapítvány Komáromi Iroda 2900 Komárom, Árpád u. 21.</w:t>
      </w:r>
      <w:r>
        <w:tab/>
      </w:r>
      <w:r>
        <w:br/>
      </w:r>
      <w:hyperlink r:id="rId18" w:history="1">
        <w:r>
          <w:rPr>
            <w:rStyle w:val="Hiperhivatkozs"/>
          </w:rPr>
          <w:t>ravasz@kem-hvk.hu</w:t>
        </w:r>
      </w:hyperlink>
    </w:p>
    <w:p w:rsidR="00D113D2" w:rsidRDefault="00D113D2" w:rsidP="00D113D2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/>
        <w:jc w:val="both"/>
      </w:pPr>
      <w:r>
        <w:t>5. az alábbi vallási közösségeket:</w:t>
      </w:r>
    </w:p>
    <w:p w:rsidR="00D113D2" w:rsidRDefault="00D113D2" w:rsidP="00D113D2">
      <w:pPr>
        <w:spacing w:line="360" w:lineRule="auto"/>
        <w:ind w:firstLine="567"/>
        <w:rPr>
          <w:color w:val="000000"/>
        </w:rPr>
      </w:pPr>
      <w:r>
        <w:rPr>
          <w:color w:val="000000"/>
        </w:rPr>
        <w:t xml:space="preserve">Jézus Szíve Plébánia 2900 Komárom, Kállai T. </w:t>
      </w:r>
      <w:proofErr w:type="gramStart"/>
      <w:r>
        <w:rPr>
          <w:color w:val="000000"/>
        </w:rPr>
        <w:t>u.</w:t>
      </w:r>
      <w:proofErr w:type="gramEnd"/>
      <w:r>
        <w:rPr>
          <w:color w:val="000000"/>
        </w:rPr>
        <w:t xml:space="preserve"> 15. Pf. 55.</w:t>
      </w:r>
    </w:p>
    <w:p w:rsidR="00D113D2" w:rsidRDefault="00D113D2" w:rsidP="00D113D2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19" w:history="1">
        <w:r>
          <w:rPr>
            <w:rStyle w:val="Hiperhivatkozs"/>
          </w:rPr>
          <w:t>gbroscleric@gmail.com</w:t>
        </w:r>
      </w:hyperlink>
    </w:p>
    <w:p w:rsidR="00D113D2" w:rsidRDefault="00D113D2" w:rsidP="00D113D2">
      <w:pPr>
        <w:spacing w:line="360" w:lineRule="auto"/>
        <w:ind w:firstLine="567"/>
        <w:rPr>
          <w:color w:val="000000"/>
        </w:rPr>
      </w:pPr>
      <w:r>
        <w:rPr>
          <w:color w:val="000000"/>
        </w:rPr>
        <w:t>Komáromi Református Egyházközség 2900 Komárom, Mártírok útja 2.</w:t>
      </w:r>
    </w:p>
    <w:p w:rsidR="00D113D2" w:rsidRDefault="00D113D2" w:rsidP="00D113D2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20" w:history="1">
        <w:r>
          <w:rPr>
            <w:rStyle w:val="Hiperhivatkozs"/>
          </w:rPr>
          <w:t>mate63laszlo@refkomarom.hu</w:t>
        </w:r>
      </w:hyperlink>
    </w:p>
    <w:p w:rsidR="00D113D2" w:rsidRDefault="00D113D2" w:rsidP="00D113D2">
      <w:pPr>
        <w:spacing w:line="360" w:lineRule="auto"/>
        <w:ind w:firstLine="567"/>
        <w:rPr>
          <w:color w:val="000000"/>
        </w:rPr>
      </w:pPr>
      <w:r>
        <w:rPr>
          <w:color w:val="000000"/>
        </w:rPr>
        <w:t>Evangélikus Egyházközség Lelkészi Hivatala 2900 Komárom, Mártírok útja 10.</w:t>
      </w:r>
    </w:p>
    <w:p w:rsidR="00D113D2" w:rsidRDefault="00D113D2" w:rsidP="00D113D2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21" w:history="1">
        <w:r>
          <w:rPr>
            <w:rStyle w:val="Hiperhivatkozs"/>
          </w:rPr>
          <w:t>veresjo@yahoo.com</w:t>
        </w:r>
      </w:hyperlink>
    </w:p>
    <w:p w:rsidR="00D113D2" w:rsidRPr="00C813DA" w:rsidRDefault="00D113D2" w:rsidP="00D113D2">
      <w:pPr>
        <w:jc w:val="both"/>
      </w:pPr>
    </w:p>
    <w:p w:rsidR="00D113D2" w:rsidRPr="00C955AC" w:rsidRDefault="00D113D2" w:rsidP="00D113D2">
      <w:pPr>
        <w:autoSpaceDE w:val="0"/>
        <w:autoSpaceDN w:val="0"/>
        <w:adjustRightInd w:val="0"/>
        <w:jc w:val="both"/>
      </w:pPr>
    </w:p>
    <w:p w:rsidR="00D113D2" w:rsidRPr="00C955AC" w:rsidRDefault="00D113D2" w:rsidP="00D113D2">
      <w:pPr>
        <w:autoSpaceDE w:val="0"/>
        <w:autoSpaceDN w:val="0"/>
        <w:adjustRightInd w:val="0"/>
        <w:jc w:val="both"/>
      </w:pPr>
    </w:p>
    <w:p w:rsidR="00D113D2" w:rsidRPr="00C955AC" w:rsidRDefault="00D113D2" w:rsidP="00D113D2">
      <w:pPr>
        <w:spacing w:after="120"/>
        <w:ind w:firstLine="708"/>
        <w:jc w:val="both"/>
        <w:rPr>
          <w:b/>
          <w:bCs/>
        </w:rPr>
      </w:pPr>
    </w:p>
    <w:p w:rsidR="00B14189" w:rsidRDefault="00B14189">
      <w:bookmarkStart w:id="0" w:name="_GoBack"/>
      <w:bookmarkEnd w:id="0"/>
    </w:p>
    <w:sectPr w:rsidR="00B14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D2"/>
    <w:rsid w:val="00B14189"/>
    <w:rsid w:val="00D1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3D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D113D2"/>
    <w:rPr>
      <w:color w:val="0000FF"/>
      <w:u w:val="single"/>
    </w:rPr>
  </w:style>
  <w:style w:type="character" w:styleId="Kiemels2">
    <w:name w:val="Strong"/>
    <w:uiPriority w:val="22"/>
    <w:qFormat/>
    <w:rsid w:val="00D113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3D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D113D2"/>
    <w:rPr>
      <w:color w:val="0000FF"/>
      <w:u w:val="single"/>
    </w:rPr>
  </w:style>
  <w:style w:type="character" w:styleId="Kiemels2">
    <w:name w:val="Strong"/>
    <w:uiPriority w:val="22"/>
    <w:qFormat/>
    <w:rsid w:val="00D113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agrar@nak.hu" TargetMode="External"/><Relationship Id="rId13" Type="http://schemas.openxmlformats.org/officeDocument/2006/relationships/hyperlink" Target="mailto:bereczdezso@gmail.com" TargetMode="External"/><Relationship Id="rId18" Type="http://schemas.openxmlformats.org/officeDocument/2006/relationships/hyperlink" Target="mailto:ravasz@kem-hvk.h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eresjo@yahoo.com" TargetMode="External"/><Relationship Id="rId7" Type="http://schemas.openxmlformats.org/officeDocument/2006/relationships/hyperlink" Target="mailto:kemkik@kemkik.hu" TargetMode="External"/><Relationship Id="rId12" Type="http://schemas.openxmlformats.org/officeDocument/2006/relationships/hyperlink" Target="mailto:battila@kvse.t-online.hu" TargetMode="External"/><Relationship Id="rId17" Type="http://schemas.openxmlformats.org/officeDocument/2006/relationships/hyperlink" Target="mailto:produkcio@lovasszinhaz-komarom.h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%20magyarock@vivamail.hu" TargetMode="External"/><Relationship Id="rId20" Type="http://schemas.openxmlformats.org/officeDocument/2006/relationships/hyperlink" Target="mailto:mate63laszlo@refkomarom.hu" TargetMode="External"/><Relationship Id="rId1" Type="http://schemas.openxmlformats.org/officeDocument/2006/relationships/styles" Target="styles.xml"/><Relationship Id="rId6" Type="http://schemas.openxmlformats.org/officeDocument/2006/relationships/hyperlink" Target="mailto:takacs@mtesz.hu" TargetMode="External"/><Relationship Id="rId11" Type="http://schemas.openxmlformats.org/officeDocument/2006/relationships/hyperlink" Target="mailto:nemes.hulen@t-online.hu" TargetMode="External"/><Relationship Id="rId5" Type="http://schemas.openxmlformats.org/officeDocument/2006/relationships/hyperlink" Target="mailto:kemek@t-online.hu" TargetMode="External"/><Relationship Id="rId15" Type="http://schemas.openxmlformats.org/officeDocument/2006/relationships/hyperlink" Target="mailto:anna.nyikus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klt.hu" TargetMode="External"/><Relationship Id="rId19" Type="http://schemas.openxmlformats.org/officeDocument/2006/relationships/hyperlink" Target="mailto:gbroscleric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rigetioegyesulet@gmail.com" TargetMode="External"/><Relationship Id="rId14" Type="http://schemas.openxmlformats.org/officeDocument/2006/relationships/hyperlink" Target="mailto:zetorflori@freemail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jegyzoititkarsag</dc:creator>
  <cp:lastModifiedBy>jegyzoititkarsag</cp:lastModifiedBy>
  <cp:revision>1</cp:revision>
  <dcterms:created xsi:type="dcterms:W3CDTF">2017-10-06T10:13:00Z</dcterms:created>
  <dcterms:modified xsi:type="dcterms:W3CDTF">2017-10-06T10:14:00Z</dcterms:modified>
</cp:coreProperties>
</file>